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11E" w:rsidRPr="002F3C06" w:rsidRDefault="0074211E" w:rsidP="004D6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ru-RU"/>
        </w:rPr>
      </w:pPr>
    </w:p>
    <w:p w:rsidR="004D62D9" w:rsidRPr="002F3C06" w:rsidRDefault="004D62D9" w:rsidP="004D6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ru-RU"/>
        </w:rPr>
      </w:pPr>
      <w:r w:rsidRPr="002F3C06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Приобретение гражданства Республики Молдова лицами, </w:t>
      </w:r>
    </w:p>
    <w:p w:rsidR="004D62D9" w:rsidRPr="002F3C06" w:rsidRDefault="004D62D9" w:rsidP="004D62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val="ru-RU"/>
        </w:rPr>
      </w:pPr>
      <w:r w:rsidRPr="002F3C06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законно и постоянно </w:t>
      </w:r>
      <w:proofErr w:type="gramStart"/>
      <w:r w:rsidRPr="002F3C06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>проживающих</w:t>
      </w:r>
      <w:proofErr w:type="gramEnd"/>
      <w:r w:rsidRPr="002F3C06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 за рубежом</w:t>
      </w:r>
    </w:p>
    <w:p w:rsidR="0074211E" w:rsidRPr="002F3C06" w:rsidRDefault="004D62D9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Лицо, желающее получить гражданство Республики Молдова путем признания на основании пунктов </w:t>
      </w:r>
      <w:r w:rsidRPr="002F3C06">
        <w:rPr>
          <w:rFonts w:ascii="Times New Roman" w:eastAsia="Times New Roman" w:hAnsi="Times New Roman" w:cs="Times New Roman"/>
          <w:color w:val="000000"/>
        </w:rPr>
        <w:t>a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), </w:t>
      </w:r>
      <w:r w:rsidRPr="002F3C06">
        <w:rPr>
          <w:rFonts w:ascii="Times New Roman" w:eastAsia="Times New Roman" w:hAnsi="Times New Roman" w:cs="Times New Roman"/>
          <w:color w:val="000000"/>
        </w:rPr>
        <w:t>b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), </w:t>
      </w:r>
      <w:r w:rsidRPr="002F3C06">
        <w:rPr>
          <w:rFonts w:ascii="Times New Roman" w:eastAsia="Times New Roman" w:hAnsi="Times New Roman" w:cs="Times New Roman"/>
          <w:color w:val="000000"/>
        </w:rPr>
        <w:t>c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) части (2) статьи 12 Закона о гражданстве Республики Молдова, законно и постоянно проживающее за рубежом, </w:t>
      </w:r>
      <w:r w:rsidRPr="00A33E0F">
        <w:rPr>
          <w:rFonts w:ascii="Times New Roman" w:eastAsia="Times New Roman" w:hAnsi="Times New Roman" w:cs="Times New Roman"/>
          <w:color w:val="000000"/>
          <w:lang w:val="ru-RU"/>
        </w:rPr>
        <w:t xml:space="preserve">подает </w:t>
      </w:r>
      <w:r w:rsidR="00394B2F" w:rsidRPr="00A33E0F">
        <w:rPr>
          <w:rFonts w:ascii="Times New Roman" w:eastAsia="Times New Roman" w:hAnsi="Times New Roman" w:cs="Times New Roman"/>
          <w:b/>
          <w:color w:val="000000"/>
          <w:lang w:val="ru-RU"/>
        </w:rPr>
        <w:t>ЛИЧНО (после предва</w:t>
      </w:r>
      <w:r w:rsidR="00A33E0F" w:rsidRPr="00A33E0F">
        <w:rPr>
          <w:rFonts w:ascii="Times New Roman" w:eastAsia="Times New Roman" w:hAnsi="Times New Roman" w:cs="Times New Roman"/>
          <w:b/>
          <w:color w:val="000000"/>
          <w:lang w:val="ru-RU"/>
        </w:rPr>
        <w:t>р</w:t>
      </w:r>
      <w:r w:rsidR="00394B2F" w:rsidRPr="00A33E0F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ительной записи) </w:t>
      </w:r>
      <w:r w:rsidRPr="00A33E0F">
        <w:rPr>
          <w:rFonts w:ascii="Times New Roman" w:eastAsia="Times New Roman" w:hAnsi="Times New Roman" w:cs="Times New Roman"/>
          <w:color w:val="000000"/>
          <w:lang w:val="ru-RU"/>
        </w:rPr>
        <w:t>заявление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3E506D" w:rsidRPr="002F3C06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3E506D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заполняется в консульском отделе</w:t>
      </w:r>
      <w:r w:rsidR="003E506D" w:rsidRPr="002F3C06">
        <w:rPr>
          <w:rFonts w:ascii="Times New Roman" w:eastAsia="Times New Roman" w:hAnsi="Times New Roman" w:cs="Times New Roman"/>
          <w:color w:val="000000"/>
          <w:lang w:val="ru-RU"/>
        </w:rPr>
        <w:t>)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, в </w:t>
      </w:r>
      <w:r w:rsidR="005E4D5D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Посольство 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Республики Молдова </w:t>
      </w:r>
      <w:r w:rsidR="005E4D5D" w:rsidRPr="002F3C06">
        <w:rPr>
          <w:rFonts w:ascii="Times New Roman" w:eastAsia="Times New Roman" w:hAnsi="Times New Roman" w:cs="Times New Roman"/>
          <w:color w:val="000000"/>
          <w:lang w:val="ru-RU"/>
        </w:rPr>
        <w:t>в Украине (</w:t>
      </w:r>
      <w:r w:rsidR="00666827" w:rsidRPr="002F3C06">
        <w:rPr>
          <w:rFonts w:ascii="Times New Roman" w:eastAsia="Times New Roman" w:hAnsi="Times New Roman" w:cs="Times New Roman"/>
          <w:color w:val="000000"/>
          <w:lang w:val="ru-RU"/>
        </w:rPr>
        <w:t>г</w:t>
      </w:r>
      <w:proofErr w:type="gramStart"/>
      <w:r w:rsidR="00666827" w:rsidRPr="002F3C06"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5E4D5D" w:rsidRPr="002F3C06">
        <w:rPr>
          <w:rFonts w:ascii="Times New Roman" w:eastAsia="Times New Roman" w:hAnsi="Times New Roman" w:cs="Times New Roman"/>
          <w:color w:val="000000"/>
          <w:lang w:val="ru-RU"/>
        </w:rPr>
        <w:t>К</w:t>
      </w:r>
      <w:proofErr w:type="gramEnd"/>
      <w:r w:rsidR="005E4D5D" w:rsidRPr="002F3C06">
        <w:rPr>
          <w:rFonts w:ascii="Times New Roman" w:eastAsia="Times New Roman" w:hAnsi="Times New Roman" w:cs="Times New Roman"/>
          <w:color w:val="000000"/>
          <w:lang w:val="ru-RU"/>
        </w:rPr>
        <w:t>иев, ул. Яготинская, 2, тел.</w:t>
      </w:r>
      <w:r w:rsidR="003E506D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E4D5D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044 521-22-79) или в Консульство </w:t>
      </w:r>
      <w:r w:rsidR="003E506D" w:rsidRPr="002F3C06">
        <w:rPr>
          <w:rFonts w:ascii="Times New Roman" w:eastAsia="Times New Roman" w:hAnsi="Times New Roman" w:cs="Times New Roman"/>
          <w:color w:val="000000"/>
          <w:lang w:val="ru-RU"/>
        </w:rPr>
        <w:t>Республики Молдова</w:t>
      </w:r>
      <w:r w:rsidR="005E4D5D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в Одессе</w:t>
      </w:r>
      <w:r w:rsidR="003E506D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(тел. 048 785-67-15)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, к </w:t>
      </w:r>
      <w:proofErr w:type="gramStart"/>
      <w:r w:rsidRPr="002F3C06">
        <w:rPr>
          <w:rFonts w:ascii="Times New Roman" w:eastAsia="Times New Roman" w:hAnsi="Times New Roman" w:cs="Times New Roman"/>
          <w:color w:val="000000"/>
          <w:lang w:val="ru-RU"/>
        </w:rPr>
        <w:t>которо</w:t>
      </w:r>
      <w:r w:rsidR="00662B2A" w:rsidRPr="002F3C06">
        <w:rPr>
          <w:rFonts w:ascii="Times New Roman" w:eastAsia="Times New Roman" w:hAnsi="Times New Roman" w:cs="Times New Roman"/>
          <w:color w:val="000000"/>
          <w:lang w:val="ru-RU"/>
        </w:rPr>
        <w:t>й</w:t>
      </w:r>
      <w:proofErr w:type="gramEnd"/>
      <w:r w:rsidR="00662B2A" w:rsidRPr="002F3C06">
        <w:rPr>
          <w:rFonts w:ascii="Times New Roman" w:eastAsia="Times New Roman" w:hAnsi="Times New Roman" w:cs="Times New Roman"/>
          <w:color w:val="000000"/>
          <w:lang w:val="ro-RO"/>
        </w:rPr>
        <w:t>,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в каждом отдельном случае</w:t>
      </w:r>
      <w:r w:rsidR="00662B2A" w:rsidRPr="002F3C06">
        <w:rPr>
          <w:rFonts w:ascii="Times New Roman" w:eastAsia="Times New Roman" w:hAnsi="Times New Roman" w:cs="Times New Roman"/>
          <w:color w:val="000000"/>
          <w:lang w:val="ro-RO"/>
        </w:rPr>
        <w:t>,</w:t>
      </w: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прилагаются следующие документы:</w:t>
      </w:r>
    </w:p>
    <w:p w:rsidR="004D62D9" w:rsidRPr="002F3C06" w:rsidRDefault="008E4D2C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1) 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Документы, удостоверяющи</w:t>
      </w:r>
      <w:r w:rsidR="00076774" w:rsidRPr="002F3C06">
        <w:rPr>
          <w:rFonts w:ascii="Times New Roman" w:eastAsia="Times New Roman" w:hAnsi="Times New Roman" w:cs="Times New Roman"/>
          <w:color w:val="000000"/>
          <w:lang w:val="ru-RU"/>
        </w:rPr>
        <w:t>е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личность (внутренний и заграничный паспорт);</w:t>
      </w:r>
    </w:p>
    <w:p w:rsidR="004D62D9" w:rsidRPr="002F3C06" w:rsidRDefault="00B672AD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2F3C06">
        <w:rPr>
          <w:rFonts w:ascii="Times New Roman" w:eastAsia="Times New Roman" w:hAnsi="Times New Roman" w:cs="Times New Roman"/>
          <w:color w:val="000000"/>
          <w:lang w:val="ru-RU"/>
        </w:rPr>
        <w:t>2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) Справка об отсутствии судимости из страны проживания и из страны (стран), гражданином которой является заявитель</w:t>
      </w:r>
      <w:r w:rsidR="00FC34E0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(</w:t>
      </w:r>
      <w:r w:rsidR="00FC34E0" w:rsidRPr="002F3C06">
        <w:rPr>
          <w:rFonts w:ascii="Times New Roman" w:eastAsia="Times New Roman" w:hAnsi="Times New Roman" w:cs="Times New Roman"/>
          <w:b/>
          <w:color w:val="000000"/>
          <w:lang w:val="ru-RU"/>
        </w:rPr>
        <w:t>в оригинале</w:t>
      </w:r>
      <w:r w:rsidR="00FC34E0" w:rsidRPr="002F3C06">
        <w:rPr>
          <w:rFonts w:ascii="Times New Roman" w:eastAsia="Times New Roman" w:hAnsi="Times New Roman" w:cs="Times New Roman"/>
          <w:color w:val="000000"/>
          <w:lang w:val="ru-RU"/>
        </w:rPr>
        <w:t>)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0F03CF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proofErr w:type="gramStart"/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(Справка представляется уполномоченным центральным органом власти</w:t>
      </w:r>
      <w:r w:rsidR="00952208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данных стран</w:t>
      </w:r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.</w:t>
      </w:r>
      <w:proofErr w:type="gramEnd"/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r w:rsidR="002F3C06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В случае если меняли фамилию и/или имя, в данной справке в скопках должны быть указаны предыдущие фамилии и/или имена. </w:t>
      </w:r>
      <w:proofErr w:type="gramStart"/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В случае если справка не на молдавском или русском языке, подается </w:t>
      </w:r>
      <w:r w:rsidR="009E3E6A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вместе </w:t>
      </w:r>
      <w:r w:rsidR="009E3E6A" w:rsidRPr="002F3C06">
        <w:rPr>
          <w:rFonts w:ascii="Times New Roman" w:eastAsia="Times New Roman" w:hAnsi="Times New Roman" w:cs="Times New Roman"/>
          <w:i/>
          <w:color w:val="000000"/>
        </w:rPr>
        <w:t>c</w:t>
      </w:r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нотариально заверенны</w:t>
      </w:r>
      <w:r w:rsidR="009E3E6A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м</w:t>
      </w:r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перевод</w:t>
      </w:r>
      <w:r w:rsidR="009E3E6A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ом</w:t>
      </w:r>
      <w:r w:rsidR="000F03CF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на одном из этих язык</w:t>
      </w:r>
      <w:r w:rsidR="0074211E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ов</w:t>
      </w:r>
      <w:r w:rsidR="00952208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)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;</w:t>
      </w:r>
      <w:proofErr w:type="gramEnd"/>
    </w:p>
    <w:p w:rsidR="004D62D9" w:rsidRPr="00293DE3" w:rsidRDefault="00FB3A37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</w:t>
      </w:r>
      <w:r w:rsidR="00B672AD" w:rsidRPr="002F3C06">
        <w:rPr>
          <w:rFonts w:ascii="Times New Roman" w:eastAsia="Times New Roman" w:hAnsi="Times New Roman" w:cs="Times New Roman"/>
          <w:color w:val="000000"/>
          <w:lang w:val="ru-RU"/>
        </w:rPr>
        <w:t>)</w:t>
      </w:r>
      <w:r w:rsidR="0074211E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Три </w:t>
      </w:r>
      <w:r w:rsidR="009E3E6A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цветные 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фотографии размером </w:t>
      </w:r>
      <w:r w:rsidR="00D403CD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35 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Х </w:t>
      </w:r>
      <w:r w:rsidR="00D403CD" w:rsidRPr="002F3C06">
        <w:rPr>
          <w:rFonts w:ascii="Times New Roman" w:eastAsia="Times New Roman" w:hAnsi="Times New Roman" w:cs="Times New Roman"/>
          <w:color w:val="000000"/>
          <w:lang w:val="ru-RU"/>
        </w:rPr>
        <w:t>45 м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м; </w:t>
      </w:r>
      <w:r w:rsidR="00293DE3">
        <w:rPr>
          <w:rFonts w:ascii="Times New Roman" w:eastAsia="Times New Roman" w:hAnsi="Times New Roman" w:cs="Times New Roman"/>
          <w:color w:val="000000"/>
        </w:rPr>
        <w:t xml:space="preserve">  </w:t>
      </w:r>
      <w:r w:rsidR="00A4443A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952208" w:rsidRPr="002F3C06" w:rsidRDefault="00FB3A37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</w:rPr>
        <w:t>4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) Свидетельство о рождении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, о браке и/или о разводе</w:t>
      </w:r>
      <w:r w:rsidR="00076774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  <w:r w:rsidR="00076774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(</w:t>
      </w:r>
      <w:r w:rsidR="009E3E6A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Женщины, в</w:t>
      </w:r>
      <w:r w:rsidR="00076774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gramStart"/>
      <w:r w:rsidR="00076774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случае</w:t>
      </w:r>
      <w:proofErr w:type="gramEnd"/>
      <w:r w:rsidR="00076774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развода</w:t>
      </w:r>
      <w:r w:rsidR="009E3E6A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-</w:t>
      </w:r>
      <w:r w:rsidR="00076774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представляют выписку из Регистра о регистрации брака</w:t>
      </w:r>
      <w:r w:rsidR="005E4D5D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с отметкой о расторжении данного брака</w:t>
      </w:r>
      <w:r w:rsidR="00076774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.)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; </w:t>
      </w:r>
    </w:p>
    <w:p w:rsidR="00613FAE" w:rsidRPr="002F3C06" w:rsidRDefault="00FB3A37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</w:rPr>
        <w:t>5</w:t>
      </w:r>
      <w:r w:rsidR="00613FAE" w:rsidRPr="002F3C06">
        <w:rPr>
          <w:rFonts w:ascii="Times New Roman" w:eastAsia="Times New Roman" w:hAnsi="Times New Roman" w:cs="Times New Roman"/>
          <w:color w:val="000000"/>
          <w:lang w:val="ru-RU"/>
        </w:rPr>
        <w:t>) Свидетельство о рождении несовершеннолетних детей (в возрасте до 18 лет)</w:t>
      </w:r>
      <w:r w:rsidR="0074211E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  <w:proofErr w:type="gramStart"/>
      <w:r w:rsidR="0074211E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(В случае если желаете, чтобы гражданство РМ было предоставлено и несовершеннолетнему ребенку, необходимо нотариально заверенное согласие второго родителя</w:t>
      </w:r>
      <w:r w:rsidR="002F3C06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.</w:t>
      </w:r>
      <w:proofErr w:type="gramEnd"/>
      <w:r w:rsidR="002F3C06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proofErr w:type="gramStart"/>
      <w:r w:rsidR="002F3C06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Если ребенку больше 14 лет необходимо и его нотариально заверенное согласие на принятие гражданства РМ.</w:t>
      </w:r>
      <w:r w:rsidR="0074211E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)</w:t>
      </w:r>
      <w:r w:rsidR="00613FAE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;</w:t>
      </w:r>
      <w:proofErr w:type="gramEnd"/>
    </w:p>
    <w:p w:rsidR="004D62D9" w:rsidRPr="00526EDC" w:rsidRDefault="00FB3A37" w:rsidP="004D62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6</w:t>
      </w:r>
      <w:r w:rsidR="00613FAE" w:rsidRPr="002F3C06">
        <w:rPr>
          <w:rFonts w:ascii="Times New Roman" w:eastAsia="Times New Roman" w:hAnsi="Times New Roman" w:cs="Times New Roman"/>
          <w:color w:val="000000"/>
          <w:lang w:val="ru-RU"/>
        </w:rPr>
        <w:t>) С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видетельство о рождении</w:t>
      </w:r>
      <w:r w:rsidR="00B672AD" w:rsidRPr="002F3C06">
        <w:rPr>
          <w:rFonts w:ascii="Times New Roman" w:eastAsia="Times New Roman" w:hAnsi="Times New Roman" w:cs="Times New Roman"/>
          <w:color w:val="000000"/>
          <w:lang w:val="ru-RU"/>
        </w:rPr>
        <w:t>, о браке (или разводе) и документ удостоверяющий личность (внутренний паспорт)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одного из родителей или предков в случае, если заявитель не родился на территории Республики Молдова, но является потомком лица, родившегося на ее территории</w:t>
      </w:r>
      <w:r w:rsidR="00613FAE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  <w:r w:rsidR="00613FAE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(В случае если </w:t>
      </w:r>
      <w:r w:rsidR="009E3E6A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это </w:t>
      </w:r>
      <w:r w:rsidR="00613FAE" w:rsidRPr="002F3C06">
        <w:rPr>
          <w:rFonts w:ascii="Times New Roman" w:eastAsia="Times New Roman" w:hAnsi="Times New Roman" w:cs="Times New Roman"/>
          <w:i/>
          <w:color w:val="000000"/>
          <w:lang w:val="ru-RU"/>
        </w:rPr>
        <w:t>лицо умерло, представляется и свидетельство о его смерти.)</w:t>
      </w:r>
      <w:r w:rsidR="00613FAE" w:rsidRPr="002F3C06">
        <w:rPr>
          <w:rFonts w:ascii="Times New Roman" w:eastAsia="Times New Roman" w:hAnsi="Times New Roman" w:cs="Times New Roman"/>
          <w:color w:val="000000"/>
          <w:lang w:val="ru-RU"/>
        </w:rPr>
        <w:t>;</w:t>
      </w:r>
      <w:r w:rsidR="00526EDC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B3301C" w:rsidRPr="002F3C06" w:rsidRDefault="00FB3A37" w:rsidP="00B330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FF"/>
          <w:lang w:val="ru-RU"/>
        </w:rPr>
      </w:pPr>
      <w:r>
        <w:rPr>
          <w:rFonts w:ascii="Times New Roman" w:eastAsia="Times New Roman" w:hAnsi="Times New Roman" w:cs="Times New Roman"/>
          <w:color w:val="000000"/>
        </w:rPr>
        <w:t>7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) 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С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видетельств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о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о рождении</w:t>
      </w:r>
      <w:r w:rsidR="00304580" w:rsidRPr="002F3C06">
        <w:rPr>
          <w:rFonts w:ascii="Times New Roman" w:eastAsia="Times New Roman" w:hAnsi="Times New Roman" w:cs="Times New Roman"/>
          <w:color w:val="000000"/>
          <w:lang w:val="ru-RU"/>
        </w:rPr>
        <w:t>,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304580" w:rsidRPr="002F3C06">
        <w:rPr>
          <w:rFonts w:ascii="Times New Roman" w:eastAsia="Times New Roman" w:hAnsi="Times New Roman" w:cs="Times New Roman"/>
          <w:color w:val="000000"/>
          <w:lang w:val="ru-RU"/>
        </w:rPr>
        <w:t>о браке (или разводе)</w:t>
      </w:r>
      <w:r w:rsidR="00302C61" w:rsidRPr="002F3C06">
        <w:rPr>
          <w:rFonts w:ascii="Times New Roman" w:eastAsia="Times New Roman" w:hAnsi="Times New Roman" w:cs="Times New Roman"/>
          <w:color w:val="000000"/>
          <w:lang w:val="ru-RU"/>
        </w:rPr>
        <w:t>,</w:t>
      </w:r>
      <w:r w:rsidR="00304580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документ</w:t>
      </w:r>
      <w:r w:rsidR="0075790C" w:rsidRPr="002F3C06">
        <w:rPr>
          <w:rFonts w:ascii="Times New Roman" w:eastAsia="Times New Roman" w:hAnsi="Times New Roman" w:cs="Times New Roman"/>
          <w:color w:val="000000"/>
          <w:lang w:val="ru-RU"/>
        </w:rPr>
        <w:t>,</w:t>
      </w:r>
      <w:r w:rsidR="00304580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удостоверяющий личность (внутренний паспорт)</w:t>
      </w:r>
      <w:r w:rsidR="00302C61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или свидетельство о смерти</w:t>
      </w:r>
      <w:r w:rsidR="0075790C" w:rsidRPr="002F3C06">
        <w:rPr>
          <w:rFonts w:ascii="Times New Roman" w:eastAsia="Times New Roman" w:hAnsi="Times New Roman" w:cs="Times New Roman"/>
          <w:color w:val="000000"/>
          <w:lang w:val="ru-RU"/>
        </w:rPr>
        <w:t>,</w:t>
      </w:r>
      <w:r w:rsidR="00304580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4D62D9" w:rsidRPr="002F3C06">
        <w:rPr>
          <w:rFonts w:ascii="Times New Roman" w:eastAsia="Times New Roman" w:hAnsi="Times New Roman" w:cs="Times New Roman"/>
          <w:color w:val="000000"/>
          <w:lang w:val="ru-RU"/>
        </w:rPr>
        <w:t>одн</w:t>
      </w:r>
      <w:r w:rsidR="003F01BB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ого из родителей или предков </w:t>
      </w:r>
      <w:r w:rsidR="003F01BB" w:rsidRPr="002F3C06">
        <w:rPr>
          <w:rFonts w:ascii="Times New Roman" w:eastAsia="Times New Roman" w:hAnsi="Times New Roman" w:cs="Times New Roman"/>
          <w:b/>
          <w:lang w:val="ru-RU"/>
        </w:rPr>
        <w:t>и</w:t>
      </w:r>
      <w:r w:rsidR="004D62D9" w:rsidRPr="002F3C06">
        <w:rPr>
          <w:rFonts w:ascii="Times New Roman" w:eastAsia="Times New Roman" w:hAnsi="Times New Roman" w:cs="Times New Roman"/>
          <w:b/>
          <w:lang w:val="ru-RU"/>
        </w:rPr>
        <w:t xml:space="preserve"> справка с места жительства, которая подтверждает проживание заявителя или родителей или предков на территории Бессарабии, севера </w:t>
      </w:r>
      <w:proofErr w:type="spellStart"/>
      <w:r w:rsidR="004D62D9" w:rsidRPr="002F3C06">
        <w:rPr>
          <w:rFonts w:ascii="Times New Roman" w:eastAsia="Times New Roman" w:hAnsi="Times New Roman" w:cs="Times New Roman"/>
          <w:b/>
          <w:lang w:val="ru-RU"/>
        </w:rPr>
        <w:t>Буковины</w:t>
      </w:r>
      <w:proofErr w:type="spellEnd"/>
      <w:r w:rsidR="004D62D9" w:rsidRPr="002F3C06">
        <w:rPr>
          <w:rFonts w:ascii="Times New Roman" w:eastAsia="Times New Roman" w:hAnsi="Times New Roman" w:cs="Times New Roman"/>
          <w:b/>
          <w:lang w:val="ru-RU"/>
        </w:rPr>
        <w:t xml:space="preserve">, округа </w:t>
      </w:r>
      <w:proofErr w:type="spellStart"/>
      <w:r w:rsidR="004D62D9" w:rsidRPr="002F3C06">
        <w:rPr>
          <w:rFonts w:ascii="Times New Roman" w:eastAsia="Times New Roman" w:hAnsi="Times New Roman" w:cs="Times New Roman"/>
          <w:b/>
          <w:lang w:val="ru-RU"/>
        </w:rPr>
        <w:t>Херца</w:t>
      </w:r>
      <w:proofErr w:type="spellEnd"/>
      <w:r w:rsidR="004D62D9" w:rsidRPr="002F3C06">
        <w:rPr>
          <w:rFonts w:ascii="Times New Roman" w:eastAsia="Times New Roman" w:hAnsi="Times New Roman" w:cs="Times New Roman"/>
          <w:b/>
          <w:lang w:val="ru-RU"/>
        </w:rPr>
        <w:t xml:space="preserve"> и МАССР до 28 июня 1940 года, в случае если заявитель имеет данные основания для получения гражданства Республики Молдова</w:t>
      </w:r>
      <w:r w:rsidR="004D62D9" w:rsidRPr="002F3C06">
        <w:rPr>
          <w:rFonts w:ascii="Times New Roman" w:eastAsia="Times New Roman" w:hAnsi="Times New Roman" w:cs="Times New Roman"/>
          <w:lang w:val="ru-RU"/>
        </w:rPr>
        <w:t>;</w:t>
      </w:r>
      <w:r w:rsidR="003F01BB" w:rsidRPr="002F3C06">
        <w:rPr>
          <w:rFonts w:ascii="Times New Roman" w:eastAsia="Times New Roman" w:hAnsi="Times New Roman" w:cs="Times New Roman"/>
          <w:i/>
          <w:iCs/>
          <w:color w:val="FF0000"/>
        </w:rPr>
        <w:t xml:space="preserve"> </w:t>
      </w:r>
      <w:r w:rsidR="00B3301C" w:rsidRPr="002F3C06">
        <w:rPr>
          <w:rFonts w:ascii="Times New Roman" w:eastAsia="Times New Roman" w:hAnsi="Times New Roman" w:cs="Times New Roman"/>
          <w:i/>
          <w:iCs/>
          <w:color w:val="0000FF"/>
        </w:rPr>
        <w:t xml:space="preserve">    </w:t>
      </w:r>
    </w:p>
    <w:p w:rsidR="00B3301C" w:rsidRPr="00E444E8" w:rsidRDefault="00B3301C" w:rsidP="00B330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0"/>
          <w:szCs w:val="20"/>
          <w:lang w:val="ru-RU"/>
        </w:rPr>
      </w:pPr>
    </w:p>
    <w:p w:rsidR="00952208" w:rsidRPr="00B653BC" w:rsidRDefault="00FB3A37" w:rsidP="00B330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</w:rPr>
        <w:t>8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) Квитанция об уплате консульского сбора</w:t>
      </w:r>
      <w:r w:rsidR="00857226" w:rsidRPr="002F3C06">
        <w:rPr>
          <w:rFonts w:ascii="Times New Roman" w:eastAsia="Times New Roman" w:hAnsi="Times New Roman" w:cs="Times New Roman"/>
          <w:color w:val="000000"/>
          <w:lang w:val="ru-RU"/>
        </w:rPr>
        <w:t xml:space="preserve"> (15 евро)</w:t>
      </w:r>
      <w:r w:rsidR="00952208" w:rsidRPr="002F3C06"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E444E8">
        <w:rPr>
          <w:rFonts w:ascii="Times New Roman" w:eastAsia="Times New Roman" w:hAnsi="Times New Roman" w:cs="Times New Roman"/>
          <w:color w:val="000000"/>
        </w:rPr>
        <w:t xml:space="preserve"> </w:t>
      </w:r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Сумма оплачивается в </w:t>
      </w:r>
      <w:proofErr w:type="gramStart"/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>гривнах</w:t>
      </w:r>
      <w:proofErr w:type="gramEnd"/>
      <w:r w:rsidR="00B364A4">
        <w:rPr>
          <w:rFonts w:ascii="Times New Roman" w:eastAsia="Times New Roman" w:hAnsi="Times New Roman" w:cs="Times New Roman"/>
          <w:i/>
          <w:color w:val="000000"/>
          <w:lang w:val="ru-RU"/>
        </w:rPr>
        <w:t>,</w:t>
      </w:r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в АО «</w:t>
      </w:r>
      <w:proofErr w:type="spellStart"/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>Укрэксимбанк</w:t>
      </w:r>
      <w:proofErr w:type="spellEnd"/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>»</w:t>
      </w:r>
      <w:r w:rsidR="00B364A4">
        <w:rPr>
          <w:rFonts w:ascii="Times New Roman" w:eastAsia="Times New Roman" w:hAnsi="Times New Roman" w:cs="Times New Roman"/>
          <w:i/>
          <w:color w:val="000000"/>
          <w:lang w:val="ru-RU"/>
        </w:rPr>
        <w:t>,</w:t>
      </w:r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по курсу продажи данным банком евро на день подачи документов в</w:t>
      </w:r>
      <w:r w:rsidR="00B653B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>консульски</w:t>
      </w:r>
      <w:r w:rsidR="00B653BC">
        <w:rPr>
          <w:rFonts w:ascii="Times New Roman" w:eastAsia="Times New Roman" w:hAnsi="Times New Roman" w:cs="Times New Roman"/>
          <w:i/>
          <w:color w:val="000000"/>
          <w:lang w:val="ru-RU"/>
        </w:rPr>
        <w:t>й</w:t>
      </w:r>
      <w:r w:rsidR="00E444E8" w:rsidRPr="00B653BC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отдел Посольства.</w:t>
      </w:r>
      <w:r w:rsidR="00017D17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Направление получите у консула.</w:t>
      </w:r>
    </w:p>
    <w:p w:rsidR="001524AB" w:rsidRPr="002F3C06" w:rsidRDefault="001524AB" w:rsidP="001524A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  <w:r w:rsidRPr="002F3C06">
        <w:rPr>
          <w:rFonts w:ascii="Times New Roman" w:hAnsi="Times New Roman" w:cs="Times New Roman"/>
          <w:b/>
          <w:color w:val="000000"/>
          <w:lang w:val="ru-RU"/>
        </w:rPr>
        <w:t xml:space="preserve">Все документы предъявляются в </w:t>
      </w:r>
      <w:proofErr w:type="gramStart"/>
      <w:r w:rsidRPr="002F3C06">
        <w:rPr>
          <w:rFonts w:ascii="Times New Roman" w:hAnsi="Times New Roman" w:cs="Times New Roman"/>
          <w:b/>
          <w:color w:val="000000"/>
          <w:lang w:val="ru-RU"/>
        </w:rPr>
        <w:t>оригинале</w:t>
      </w:r>
      <w:proofErr w:type="gramEnd"/>
      <w:r w:rsidRPr="002F3C06">
        <w:rPr>
          <w:rFonts w:ascii="Times New Roman" w:hAnsi="Times New Roman" w:cs="Times New Roman"/>
          <w:b/>
          <w:color w:val="000000"/>
          <w:lang w:val="ru-RU"/>
        </w:rPr>
        <w:t xml:space="preserve"> и по </w:t>
      </w:r>
      <w:r w:rsidR="00740504" w:rsidRPr="002F3C06">
        <w:rPr>
          <w:rFonts w:ascii="Times New Roman" w:hAnsi="Times New Roman" w:cs="Times New Roman"/>
          <w:b/>
          <w:color w:val="000000"/>
          <w:lang w:val="ru-RU"/>
        </w:rPr>
        <w:t xml:space="preserve">его </w:t>
      </w:r>
      <w:r w:rsidRPr="002F3C06">
        <w:rPr>
          <w:rFonts w:ascii="Times New Roman" w:hAnsi="Times New Roman" w:cs="Times New Roman"/>
          <w:b/>
          <w:color w:val="000000"/>
          <w:lang w:val="ru-RU"/>
        </w:rPr>
        <w:t>три копии</w:t>
      </w:r>
      <w:r w:rsidR="005450CE">
        <w:rPr>
          <w:rFonts w:ascii="Times New Roman" w:hAnsi="Times New Roman" w:cs="Times New Roman"/>
          <w:b/>
          <w:color w:val="000000"/>
          <w:lang w:val="ru-RU"/>
        </w:rPr>
        <w:t>, в том числе и с переведенных документов (все листы)</w:t>
      </w:r>
      <w:r w:rsidRPr="002F3C06">
        <w:rPr>
          <w:rFonts w:ascii="Times New Roman" w:hAnsi="Times New Roman" w:cs="Times New Roman"/>
          <w:b/>
          <w:color w:val="000000"/>
          <w:lang w:val="ru-RU"/>
        </w:rPr>
        <w:t xml:space="preserve">. </w:t>
      </w:r>
    </w:p>
    <w:p w:rsidR="008E4D2C" w:rsidRPr="00142501" w:rsidRDefault="004D62D9" w:rsidP="008E4D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142501">
        <w:rPr>
          <w:rFonts w:ascii="Times New Roman" w:hAnsi="Times New Roman" w:cs="Times New Roman"/>
          <w:color w:val="000000"/>
          <w:lang w:val="ru-RU"/>
        </w:rPr>
        <w:t>Для подтверждения данных, содержащихся в заявлении - опросном листе, могут быть затребованы и другие документы: свидетельств о рождении несовершеннолетних детей; об усыновлении, о браке, разводе, смерти; решения судебной инстанции, заверенные в установленном порядке.</w:t>
      </w:r>
      <w:r w:rsidR="008E4D2C" w:rsidRPr="0014250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8E4D2C" w:rsidRPr="00142501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Заявление рассматривается в срок до </w:t>
      </w:r>
      <w:r w:rsidR="00D947D2">
        <w:rPr>
          <w:rFonts w:ascii="Times New Roman" w:eastAsia="Times New Roman" w:hAnsi="Times New Roman" w:cs="Times New Roman"/>
          <w:b/>
          <w:color w:val="000000"/>
          <w:lang w:val="ru-RU"/>
        </w:rPr>
        <w:t>трех месяцев</w:t>
      </w:r>
      <w:r w:rsidR="00AB585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с дня поступления документов в Кишинев</w:t>
      </w:r>
      <w:r w:rsidR="008E4D2C" w:rsidRPr="00142501">
        <w:rPr>
          <w:rFonts w:ascii="Times New Roman" w:eastAsia="Times New Roman" w:hAnsi="Times New Roman" w:cs="Times New Roman"/>
          <w:b/>
          <w:color w:val="000000"/>
          <w:lang w:val="ru-RU"/>
        </w:rPr>
        <w:t>.</w:t>
      </w:r>
    </w:p>
    <w:p w:rsidR="00680464" w:rsidRPr="002F3C06" w:rsidRDefault="008E4D2C" w:rsidP="0075790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color w:val="000000"/>
        </w:rPr>
      </w:pPr>
      <w:r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>Все официальные документы</w:t>
      </w:r>
      <w:r w:rsidR="000F03CF"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 xml:space="preserve">, выданные государственными органами страны проживания заявителя, подаются </w:t>
      </w:r>
      <w:r w:rsidR="00952208"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>в</w:t>
      </w:r>
      <w:r w:rsidR="000F03CF"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 xml:space="preserve"> </w:t>
      </w:r>
      <w:r w:rsidR="00952208" w:rsidRPr="002F3C06">
        <w:rPr>
          <w:rFonts w:ascii="Times New Roman" w:hAnsi="Times New Roman" w:cs="Times New Roman"/>
          <w:b/>
          <w:i/>
          <w:color w:val="000000"/>
          <w:lang w:val="ru-RU"/>
        </w:rPr>
        <w:t xml:space="preserve">нотариально заверенном </w:t>
      </w:r>
      <w:proofErr w:type="gramStart"/>
      <w:r w:rsidR="000F03CF"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>перевод</w:t>
      </w:r>
      <w:r w:rsidR="00952208"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>е</w:t>
      </w:r>
      <w:proofErr w:type="gramEnd"/>
      <w:r w:rsidR="00952208" w:rsidRPr="002F3C06">
        <w:rPr>
          <w:rFonts w:ascii="Times New Roman" w:eastAsia="Times New Roman" w:hAnsi="Times New Roman" w:cs="Times New Roman"/>
          <w:b/>
          <w:i/>
          <w:color w:val="000000"/>
          <w:lang w:val="ru-RU"/>
        </w:rPr>
        <w:t xml:space="preserve"> на молдавском или русском языке</w:t>
      </w:r>
      <w:r w:rsidR="000F03CF" w:rsidRPr="002F3C06">
        <w:rPr>
          <w:rFonts w:ascii="Times New Roman" w:hAnsi="Times New Roman" w:cs="Times New Roman"/>
          <w:b/>
          <w:i/>
          <w:color w:val="000000"/>
          <w:lang w:val="ru-RU"/>
        </w:rPr>
        <w:t>.</w:t>
      </w:r>
    </w:p>
    <w:sectPr w:rsidR="00680464" w:rsidRPr="002F3C06" w:rsidSect="00304580">
      <w:pgSz w:w="12240" w:h="15840"/>
      <w:pgMar w:top="284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49DD"/>
    <w:multiLevelType w:val="hybridMultilevel"/>
    <w:tmpl w:val="FE7EA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>
    <w:useFELayout/>
  </w:compat>
  <w:rsids>
    <w:rsidRoot w:val="004D62D9"/>
    <w:rsid w:val="00016E65"/>
    <w:rsid w:val="00017D17"/>
    <w:rsid w:val="00075AA4"/>
    <w:rsid w:val="00075EDD"/>
    <w:rsid w:val="00076774"/>
    <w:rsid w:val="00085AFC"/>
    <w:rsid w:val="000A6C99"/>
    <w:rsid w:val="000E1400"/>
    <w:rsid w:val="000F03CF"/>
    <w:rsid w:val="000F54F3"/>
    <w:rsid w:val="00125091"/>
    <w:rsid w:val="00142501"/>
    <w:rsid w:val="001524AB"/>
    <w:rsid w:val="002016FE"/>
    <w:rsid w:val="00243B68"/>
    <w:rsid w:val="00251782"/>
    <w:rsid w:val="00260CC1"/>
    <w:rsid w:val="0027316A"/>
    <w:rsid w:val="00293DE3"/>
    <w:rsid w:val="002F3C06"/>
    <w:rsid w:val="00300ECE"/>
    <w:rsid w:val="00302C61"/>
    <w:rsid w:val="00304580"/>
    <w:rsid w:val="00346AE6"/>
    <w:rsid w:val="00394B2F"/>
    <w:rsid w:val="003E506D"/>
    <w:rsid w:val="003E6790"/>
    <w:rsid w:val="003F01BB"/>
    <w:rsid w:val="004D62D9"/>
    <w:rsid w:val="00526EDC"/>
    <w:rsid w:val="00531C41"/>
    <w:rsid w:val="005450CE"/>
    <w:rsid w:val="00596718"/>
    <w:rsid w:val="005E4D5D"/>
    <w:rsid w:val="00613FAE"/>
    <w:rsid w:val="00656A9E"/>
    <w:rsid w:val="00662B2A"/>
    <w:rsid w:val="00666827"/>
    <w:rsid w:val="00680464"/>
    <w:rsid w:val="00707443"/>
    <w:rsid w:val="00740504"/>
    <w:rsid w:val="0074211E"/>
    <w:rsid w:val="0075790C"/>
    <w:rsid w:val="007829C0"/>
    <w:rsid w:val="00857226"/>
    <w:rsid w:val="00886A6B"/>
    <w:rsid w:val="008B56BE"/>
    <w:rsid w:val="008E4D2C"/>
    <w:rsid w:val="00952208"/>
    <w:rsid w:val="009E3E6A"/>
    <w:rsid w:val="00A33E0F"/>
    <w:rsid w:val="00A4443A"/>
    <w:rsid w:val="00A55359"/>
    <w:rsid w:val="00A84F48"/>
    <w:rsid w:val="00AB585B"/>
    <w:rsid w:val="00AD6A9E"/>
    <w:rsid w:val="00B3301C"/>
    <w:rsid w:val="00B364A4"/>
    <w:rsid w:val="00B626FD"/>
    <w:rsid w:val="00B653BC"/>
    <w:rsid w:val="00B672AD"/>
    <w:rsid w:val="00B93D2A"/>
    <w:rsid w:val="00BC3BD5"/>
    <w:rsid w:val="00BF11A3"/>
    <w:rsid w:val="00C2034E"/>
    <w:rsid w:val="00D2264B"/>
    <w:rsid w:val="00D403CD"/>
    <w:rsid w:val="00D550B6"/>
    <w:rsid w:val="00D90FDC"/>
    <w:rsid w:val="00D947D2"/>
    <w:rsid w:val="00DB0C3B"/>
    <w:rsid w:val="00E06725"/>
    <w:rsid w:val="00E129F3"/>
    <w:rsid w:val="00E17EB5"/>
    <w:rsid w:val="00E31EF2"/>
    <w:rsid w:val="00E444E8"/>
    <w:rsid w:val="00F37224"/>
    <w:rsid w:val="00F405CC"/>
    <w:rsid w:val="00F600EF"/>
    <w:rsid w:val="00FB3A37"/>
    <w:rsid w:val="00FC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31C41"/>
    <w:rPr>
      <w:b/>
      <w:bCs/>
    </w:rPr>
  </w:style>
  <w:style w:type="character" w:customStyle="1" w:styleId="docheader1">
    <w:name w:val="doc_header1"/>
    <w:basedOn w:val="DefaultParagraphFont"/>
    <w:rsid w:val="00531C4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body1">
    <w:name w:val="doc_body1"/>
    <w:basedOn w:val="DefaultParagraphFont"/>
    <w:rsid w:val="008E4D2C"/>
    <w:rPr>
      <w:rFonts w:ascii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8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49</cp:revision>
  <cp:lastPrinted>2015-02-16T12:41:00Z</cp:lastPrinted>
  <dcterms:created xsi:type="dcterms:W3CDTF">2014-01-15T07:12:00Z</dcterms:created>
  <dcterms:modified xsi:type="dcterms:W3CDTF">2015-02-24T13:31:00Z</dcterms:modified>
</cp:coreProperties>
</file>